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Р1704-УПП/20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730E4F" w:rsidRDefault="00730E4F" w:rsidP="00D14CD7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  <w:lang w:eastAsia="zh-CN"/>
        </w:rPr>
        <w:t>Поста</w:t>
      </w:r>
      <w:r w:rsidR="00B5652B">
        <w:rPr>
          <w:sz w:val="28"/>
          <w:szCs w:val="28"/>
          <w:lang w:eastAsia="zh-CN"/>
        </w:rPr>
        <w:t xml:space="preserve">вка легковых автомобилей марки </w:t>
      </w:r>
      <w:r w:rsidR="00D14CD7" w:rsidRPr="00D14CD7">
        <w:rPr>
          <w:sz w:val="28"/>
          <w:szCs w:val="28"/>
          <w:lang w:eastAsia="zh-CN"/>
        </w:rPr>
        <w:t>«</w:t>
      </w:r>
      <w:proofErr w:type="spellStart"/>
      <w:r w:rsidR="00D14CD7" w:rsidRPr="00D14CD7">
        <w:rPr>
          <w:sz w:val="28"/>
          <w:szCs w:val="28"/>
          <w:lang w:eastAsia="zh-CN"/>
        </w:rPr>
        <w:t>Hyundai</w:t>
      </w:r>
      <w:proofErr w:type="spellEnd"/>
      <w:r w:rsidR="00D14CD7" w:rsidRPr="00D14CD7">
        <w:rPr>
          <w:sz w:val="28"/>
          <w:szCs w:val="28"/>
          <w:lang w:eastAsia="zh-CN"/>
        </w:rPr>
        <w:t xml:space="preserve"> </w:t>
      </w:r>
      <w:proofErr w:type="spellStart"/>
      <w:r w:rsidR="00D14CD7" w:rsidRPr="00D14CD7">
        <w:rPr>
          <w:sz w:val="28"/>
          <w:szCs w:val="28"/>
          <w:lang w:eastAsia="zh-CN"/>
        </w:rPr>
        <w:t>Sonata</w:t>
      </w:r>
      <w:proofErr w:type="spellEnd"/>
      <w:r w:rsidR="00D14CD7" w:rsidRPr="00D14CD7">
        <w:rPr>
          <w:sz w:val="28"/>
          <w:szCs w:val="28"/>
          <w:lang w:eastAsia="zh-CN"/>
        </w:rPr>
        <w:t>»</w:t>
      </w:r>
    </w:p>
    <w:p w:rsidR="00D14CD7" w:rsidRDefault="00D14CD7" w:rsidP="00D14CD7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7B54DF" w:rsidP="00743D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24.05.2021</w:t>
            </w:r>
          </w:p>
        </w:tc>
        <w:tc>
          <w:tcPr>
            <w:tcW w:w="1730" w:type="dxa"/>
            <w:vAlign w:val="center"/>
          </w:tcPr>
          <w:p w:rsidR="00D035FE" w:rsidRPr="008642E9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51 711 900,00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7B54DF">
            <w:r>
              <w:t xml:space="preserve">   </w:t>
            </w:r>
            <w:r w:rsidR="008642E9">
              <w:sym w:font="Wingdings 2" w:char="F020"/>
            </w:r>
            <w:r w:rsidR="007B54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AA8E4" wp14:editId="2F7E00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E9A88" id="Прямоугольник 3" o:spid="_x0000_s1026" style="position:absolute;margin-left:0;margin-top:.3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BzLxMz2gAAAAM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7B54DF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14CD7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 w:rsidRPr="00D14CD7">
        <w:rPr>
          <w:sz w:val="26"/>
          <w:szCs w:val="26"/>
        </w:rPr>
        <w:t xml:space="preserve">А.И. </w:t>
      </w:r>
      <w:proofErr w:type="spellStart"/>
      <w:r w:rsidRPr="00D14CD7"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14CD7">
        <w:rPr>
          <w:sz w:val="26"/>
          <w:szCs w:val="26"/>
          <w:u w:val="single"/>
        </w:rPr>
        <w:t>2</w:t>
      </w:r>
      <w:r w:rsidR="007B54DF">
        <w:rPr>
          <w:sz w:val="26"/>
          <w:szCs w:val="26"/>
          <w:u w:val="single"/>
        </w:rPr>
        <w:t>5</w:t>
      </w:r>
      <w:r w:rsidR="00166E2A" w:rsidRPr="00A421C8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7B54DF">
        <w:rPr>
          <w:sz w:val="26"/>
          <w:szCs w:val="26"/>
          <w:u w:val="single"/>
        </w:rPr>
        <w:t>5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B572C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11</cp:revision>
  <cp:lastPrinted>2021-04-02T13:01:00Z</cp:lastPrinted>
  <dcterms:created xsi:type="dcterms:W3CDTF">2021-04-16T10:59:00Z</dcterms:created>
  <dcterms:modified xsi:type="dcterms:W3CDTF">2021-05-24T14:39:00Z</dcterms:modified>
</cp:coreProperties>
</file>